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4729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0E169017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师德师风表现正向评价表（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学生测评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 w14:paraId="10C42AEF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单位名称：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教师姓名：</w:t>
      </w:r>
    </w:p>
    <w:tbl>
      <w:tblPr>
        <w:tblStyle w:val="2"/>
        <w:tblW w:w="9867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944"/>
        <w:gridCol w:w="862"/>
        <w:gridCol w:w="750"/>
        <w:gridCol w:w="825"/>
        <w:gridCol w:w="713"/>
      </w:tblGrid>
      <w:tr w14:paraId="3FD1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评价要点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 w14:paraId="732A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对师德师风表现的综合评价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68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7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01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7C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F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6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教师精神饱满，穿着端庄得体，注重课堂礼仪，为人师表，具有良好的教师风范。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1CB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930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4A5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A3A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8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遵守教学纪律，举止文明，语言文雅，严守教学秩序规范。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8E2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8E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3ED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CDC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1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精心组织课堂教学和实践教学活动，认真备课上课，认真批改作业，认真辅导学生。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3A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20B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82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59E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5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课堂管理严格，注意维持课堂教学秩序，认真做好学生考勤。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DC7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A1C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194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6FD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2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4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坚持课堂讲授有纪律，在知识传授的同时，能引领学生树立正确的世界观、人生观和价值观。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DF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C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9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585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42C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2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严格遵守教学纪律和监考纪律，对学生成绩坚持实事求是原则。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02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584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C2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984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3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课堂上全情投入，讲授具有感染力，能启迪学生心智，激发学生探索精神。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989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BF0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1B7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E46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5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秉持“学生中心”理念，充分考虑学生个体差异，因材施教，主动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关注学生学习效果，积极收集学生意见，改进教学方法。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6D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DD0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BBE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88B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EC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C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严慈相济，诲人不倦，真心关爱学生，严格要求学生，做学生的良师益友。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DC5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E99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591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B7E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271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在课堂上或与教师接触过程中，能将思想政治教育贯穿于人才培养全过程。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F4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F50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966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12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0475F5AA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1E224A8A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填表说明：请根据评价要点和测评对象的实际表现情况，在相应栏目后打“√”。</w:t>
      </w:r>
    </w:p>
    <w:p w14:paraId="66D221C9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664F6C75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78249BB3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3E3CDD59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88F4E2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师德师风表现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反</w:t>
      </w:r>
      <w:r>
        <w:rPr>
          <w:rFonts w:hint="eastAsia" w:ascii="黑体" w:hAnsi="黑体" w:eastAsia="黑体" w:cs="黑体"/>
          <w:sz w:val="36"/>
          <w:szCs w:val="36"/>
        </w:rPr>
        <w:t>向评价表（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学生测评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 w14:paraId="3E845B04">
      <w:pPr>
        <w:ind w:firstLine="560" w:firstLineChars="20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单位名称：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教师姓名：</w:t>
      </w:r>
    </w:p>
    <w:tbl>
      <w:tblPr>
        <w:tblStyle w:val="2"/>
        <w:tblW w:w="9825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900"/>
        <w:gridCol w:w="1125"/>
        <w:gridCol w:w="1031"/>
      </w:tblGrid>
      <w:tr w14:paraId="0CC3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2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评价要点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不存在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</w:t>
            </w:r>
          </w:p>
        </w:tc>
      </w:tr>
      <w:tr w14:paraId="176C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6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对师德师风表现的综合评价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A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C4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A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损害国家利益、民族利益、人民利益、社会公共利益、教师的形象和学校的声誉，危害国家安全、泄露国家机密，违反法律规范及违背社会公序良俗。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39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C48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2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D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在教育教学活动中及其他场合有损害党中央权威、违背党的路线方针政策的言行。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E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AA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在课堂教学、学术讲座、研讨会、论坛、信息网络平台及其他渠道发表、转发错误观点、或编造散布虚假信息、不良信息，危及意识形态安全，造成不良后果者。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2BC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3FC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2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严重违反教学纪律、敷衍教学、课堂上随意接打电话、玩手机，擅离教学工作岗位等行为。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D89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9C3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E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6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损害学生合法权益，要求学生从事与教学、科研、社会服务无关事宜。或侮辱、歧视、威胁、打击报复学生或教唆学生对其他学生有前述行为。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17C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857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165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对学生实施猥亵、性骚扰或与学生发生不正当关系的行为。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DC0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031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1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在科研工作中弄虚作假、抄袭剽窃、篡改侵吞他人学术成果、违规使用科研经费以及滥用学术资源和学术影响。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E74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E0A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7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在招生、考试、推荐、保研、入团入党、就业及绩效考核评优评奖等工作中徇私舞弊、弄虚作假。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3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A2B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7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B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索要或收受学生及家长的礼品、礼金、有价证券、支付凭证等财物，参加由学生及家长付费的宴请、旅游、娱乐休闲等活动，或利用家长资源谋取私利。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E8B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B4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F95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利用学校名义或校名、校徽、专利、场所等资源谋取个人利益。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BDD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B13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450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AFD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其他违反高校教师职业道德的行为。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2F8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213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810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 w14:paraId="1149B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94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请就存在情况进行简要说明：_______________________________________________________________________</w:t>
            </w:r>
          </w:p>
        </w:tc>
      </w:tr>
    </w:tbl>
    <w:p w14:paraId="19F902CB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1364F003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填表说明：请根据评价要点和测评对象的实际表现情况，在相应栏目后打“√”。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WM3MjZmYTRlZGEzMDMwOGNiNTRhYzhkYTAwMjkifQ=="/>
  </w:docVars>
  <w:rsids>
    <w:rsidRoot w:val="00000000"/>
    <w:rsid w:val="00245594"/>
    <w:rsid w:val="020E02AA"/>
    <w:rsid w:val="07A07338"/>
    <w:rsid w:val="09DF2368"/>
    <w:rsid w:val="0A652E45"/>
    <w:rsid w:val="0DF91E0E"/>
    <w:rsid w:val="0FA7589A"/>
    <w:rsid w:val="11934328"/>
    <w:rsid w:val="12046FD4"/>
    <w:rsid w:val="124C2092"/>
    <w:rsid w:val="16ED0C5F"/>
    <w:rsid w:val="1C444B9D"/>
    <w:rsid w:val="257A162F"/>
    <w:rsid w:val="25F3318F"/>
    <w:rsid w:val="281713B7"/>
    <w:rsid w:val="299F65D3"/>
    <w:rsid w:val="29B05288"/>
    <w:rsid w:val="2B275696"/>
    <w:rsid w:val="2B7D59D5"/>
    <w:rsid w:val="2D7173BC"/>
    <w:rsid w:val="32DA195F"/>
    <w:rsid w:val="34AB35B3"/>
    <w:rsid w:val="34EE34A0"/>
    <w:rsid w:val="3566459C"/>
    <w:rsid w:val="384635F3"/>
    <w:rsid w:val="3C581CC5"/>
    <w:rsid w:val="4000052B"/>
    <w:rsid w:val="41326E0A"/>
    <w:rsid w:val="464D5596"/>
    <w:rsid w:val="479C5367"/>
    <w:rsid w:val="4D111FCA"/>
    <w:rsid w:val="4D371A30"/>
    <w:rsid w:val="518A716B"/>
    <w:rsid w:val="57010E41"/>
    <w:rsid w:val="5AA91A93"/>
    <w:rsid w:val="5D072AA1"/>
    <w:rsid w:val="5E824AD5"/>
    <w:rsid w:val="660109D5"/>
    <w:rsid w:val="66285F62"/>
    <w:rsid w:val="66D63C10"/>
    <w:rsid w:val="6B013558"/>
    <w:rsid w:val="6EB32A89"/>
    <w:rsid w:val="6F15388F"/>
    <w:rsid w:val="72021D5D"/>
    <w:rsid w:val="760F7ED6"/>
    <w:rsid w:val="7AFD1D43"/>
    <w:rsid w:val="7C42505B"/>
    <w:rsid w:val="7E9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1134</Characters>
  <Lines>0</Lines>
  <Paragraphs>0</Paragraphs>
  <TotalTime>5</TotalTime>
  <ScaleCrop>false</ScaleCrop>
  <LinksUpToDate>false</LinksUpToDate>
  <CharactersWithSpaces>1170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2024-11-14T05:26:00Z</dcterms:created>
  <dc:creator>Administrator</dc:creator>
  <cp:lastModifiedBy>阿瑞斯</cp:lastModifiedBy>
  <cp:lastPrinted>2024-11-25T11:39:00Z</cp:lastPrinted>
  <dcterms:modified xsi:type="dcterms:W3CDTF">2025-06-04T06:39:59Z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62668779C52B4CF5973E93AF168CEAF2_12</vt:lpwstr>
  </property>
  <property fmtid="{D5CDD505-2E9C-101B-9397-08002B2CF9AE}" pid="4" name="KSOTemplateDocerSaveRecord">
    <vt:lpwstr>eyJoZGlkIjoiM2U0OGNjYzY5YjY0OGIzYmIzNzhjMWRjYmQ3NzBlYmEiLCJ1c2VySWQiOiIzOTM2MDc4OTQifQ==</vt:lpwstr>
  </property>
</Properties>
</file>